
<file path=[Content_Types].xml><?xml version="1.0" encoding="utf-8"?>
<Types xmlns="http://schemas.openxmlformats.org/package/2006/content-types">
  <Default Extension="pcz" ContentType="image/x-pcz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BA9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9" type="#_x0000_t202" style="position:absolute;margin-left:27pt;margin-top:1in;width:320.25pt;height:531pt;z-index:251661824;mso-position-horizontal-relative:page;mso-position-vertical-relative:page" filled="f" stroked="f">
            <v:textbox style="mso-next-textbox:#_x0000_s1129" inset="0,0,0,0">
              <w:txbxContent>
                <w:p w:rsidR="00000000" w:rsidRDefault="002E5BA9">
                  <w:pPr>
                    <w:pStyle w:val="BodyText3"/>
                  </w:pPr>
                </w:p>
              </w:txbxContent>
            </v:textbox>
            <w10:wrap anchorx="page" anchory="page"/>
          </v:shape>
        </w:pict>
      </w:r>
    </w:p>
    <w:p w:rsidR="00000000" w:rsidRDefault="002E5BA9">
      <w:pPr>
        <w:pStyle w:val="Header"/>
        <w:tabs>
          <w:tab w:val="clear" w:pos="4320"/>
          <w:tab w:val="clear" w:pos="8640"/>
        </w:tabs>
      </w:pPr>
    </w:p>
    <w:p w:rsidR="00000000" w:rsidRDefault="002E5BA9">
      <w:r>
        <w:rPr>
          <w:noProof/>
        </w:rPr>
        <w:pict>
          <v:shape id="_x0000_s1110" type="#_x0000_t202" style="position:absolute;margin-left:405pt;margin-top:77.3pt;width:369pt;height:84.7pt;z-index:251651584;mso-position-horizontal-relative:page;mso-position-vertical-relative:page" filled="f" stroked="f">
            <v:textbox inset="0,0,0,0">
              <w:txbxContent>
                <w:p w:rsidR="00000000" w:rsidRDefault="002E5BA9">
                  <w:pPr>
                    <w:pStyle w:val="Masthead"/>
                    <w:jc w:val="center"/>
                    <w:rPr>
                      <w:sz w:val="48"/>
                    </w:rPr>
                  </w:pPr>
                  <w:r>
                    <w:rPr>
                      <w:sz w:val="48"/>
                    </w:rPr>
                    <w:t>Scout’s Own</w:t>
                  </w:r>
                  <w:r>
                    <w:rPr>
                      <w:sz w:val="48"/>
                    </w:rPr>
                    <w:t xml:space="preserve"> Service</w:t>
                  </w:r>
                </w:p>
              </w:txbxContent>
            </v:textbox>
            <w10:wrap anchorx="page" anchory="page"/>
          </v:shape>
        </w:pict>
      </w:r>
    </w:p>
    <w:p w:rsidR="00000000" w:rsidRDefault="002E5BA9"/>
    <w:p w:rsidR="00000000" w:rsidRDefault="002E5BA9"/>
    <w:p w:rsidR="00000000" w:rsidRDefault="002E5BA9"/>
    <w:p w:rsidR="00000000" w:rsidRDefault="002E5BA9">
      <w:r>
        <w:rPr>
          <w:noProof/>
        </w:rPr>
        <w:pict>
          <v:rect id="_x0000_s1134" style="position:absolute;margin-left:333pt;margin-top:3.1pt;width:351pt;height:261pt;z-index:251663872" strok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3" type="#_x0000_t75" style="position:absolute;margin-left:351pt;margin-top:3.1pt;width:306pt;height:253pt;z-index:251662848">
            <v:imagedata r:id="rId7" r:pict="rId8" o:title=""/>
          </v:shape>
        </w:pict>
      </w:r>
    </w:p>
    <w:p w:rsidR="00000000" w:rsidRDefault="002E5BA9"/>
    <w:p w:rsidR="00000000" w:rsidRDefault="002E5BA9">
      <w:r>
        <w:rPr>
          <w:noProof/>
        </w:rPr>
        <w:pict>
          <v:shape id="_x0000_s1111" type="#_x0000_t202" style="position:absolute;margin-left:466.95pt;margin-top:135pt;width:230pt;height:36pt;z-index:251652608;mso-position-horizontal-relative:page;mso-position-vertical-relative:page" filled="f" stroked="f">
            <v:textbox style="mso-next-textbox:#_x0000_s1111" inset="0,0,0,0">
              <w:txbxContent>
                <w:p w:rsidR="00000000" w:rsidRDefault="002E5BA9">
                  <w:pPr>
                    <w:pStyle w:val="Heading1"/>
                    <w:jc w:val="center"/>
                  </w:pPr>
                  <w:r>
                    <w:t>Troop 109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</w:p>
    <w:p w:rsidR="00000000" w:rsidRDefault="002E5BA9">
      <w:pPr>
        <w:pStyle w:val="Header"/>
        <w:tabs>
          <w:tab w:val="clear" w:pos="4320"/>
          <w:tab w:val="clear" w:pos="8640"/>
        </w:tabs>
      </w:pPr>
    </w:p>
    <w:p w:rsidR="00000000" w:rsidRDefault="002E5BA9"/>
    <w:p w:rsidR="00000000" w:rsidRDefault="002E5BA9">
      <w:pPr>
        <w:pStyle w:val="Header"/>
        <w:tabs>
          <w:tab w:val="clear" w:pos="4320"/>
          <w:tab w:val="clear" w:pos="8640"/>
        </w:tabs>
      </w:pPr>
    </w:p>
    <w:p w:rsidR="00000000" w:rsidRDefault="002E5BA9">
      <w:pPr>
        <w:pStyle w:val="Header"/>
        <w:tabs>
          <w:tab w:val="clear" w:pos="4320"/>
          <w:tab w:val="clear" w:pos="8640"/>
        </w:tabs>
        <w:rPr>
          <w:noProof/>
        </w:rPr>
      </w:pPr>
      <w:r>
        <w:rPr>
          <w:noProof/>
        </w:rPr>
        <w:pict>
          <v:shape id="_x0000_s1135" type="#_x0000_t202" style="position:absolute;margin-left:387pt;margin-top:6.2pt;width:243pt;height:45pt;z-index:251664896" stroked="f">
            <v:textbox>
              <w:txbxContent>
                <w:p w:rsidR="00000000" w:rsidRDefault="002E5BA9">
                  <w:pPr>
                    <w:jc w:val="center"/>
                    <w:rPr>
                      <w:rFonts w:ascii="Poster" w:hAnsi="Poster"/>
                      <w:color w:val="999999"/>
                      <w:sz w:val="48"/>
                    </w:rPr>
                  </w:pPr>
                  <w:r>
                    <w:rPr>
                      <w:rFonts w:ascii="Poster" w:hAnsi="Poster"/>
                      <w:color w:val="999999"/>
                      <w:sz w:val="48"/>
                    </w:rPr>
                    <w:t>Place Image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38.2pt;margin-top:27.55pt;width:330.8pt;height:31.35pt;z-index:251655680;mso-position-horizontal-relative:page;mso-position-vertical-relative:page" filled="f" fillcolor="#f60" stroked="f">
            <v:textbox style="mso-next-textbox:#_x0000_s1122" inset="0,0,0,0">
              <w:txbxContent>
                <w:p w:rsidR="00000000" w:rsidRDefault="002E5BA9">
                  <w:pPr>
                    <w:pStyle w:val="RunningHead"/>
                    <w:tabs>
                      <w:tab w:val="right" w:pos="6385"/>
                    </w:tabs>
                    <w:jc w:val="left"/>
                    <w:rPr>
                      <w:i/>
                    </w:rPr>
                  </w:pPr>
                  <w:r>
                    <w:rPr>
                      <w:sz w:val="18"/>
                    </w:rPr>
                    <w:t xml:space="preserve">Page 4 </w:t>
                  </w:r>
                  <w:r>
                    <w:tab/>
                  </w:r>
                  <w:r>
                    <w:rPr>
                      <w:sz w:val="22"/>
                    </w:rPr>
                    <w:t>Scout’s Own Service</w:t>
                  </w:r>
                  <w:r>
                    <w:rPr>
                      <w:i/>
                      <w:sz w:val="22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_x0000_s1123" style="position:absolute;z-index:251656704;mso-position-horizontal-relative:page;mso-position-vertical-relative:page" from="36pt,53.95pt" to="5in,53.95pt" strokeweight="2pt">
            <w10:wrap anchorx="page" anchory="page"/>
          </v:line>
        </w:pict>
      </w:r>
    </w:p>
    <w:p w:rsidR="00000000" w:rsidRDefault="002E5BA9"/>
    <w:p w:rsidR="00000000" w:rsidRDefault="002E5BA9">
      <w:pPr>
        <w:pStyle w:val="Header"/>
        <w:tabs>
          <w:tab w:val="clear" w:pos="4320"/>
          <w:tab w:val="clear" w:pos="8640"/>
        </w:tabs>
      </w:pPr>
    </w:p>
    <w:p w:rsidR="00000000" w:rsidRDefault="002E5BA9"/>
    <w:p w:rsidR="00000000" w:rsidRDefault="002E5BA9">
      <w:pPr>
        <w:pStyle w:val="Header"/>
        <w:tabs>
          <w:tab w:val="clear" w:pos="4320"/>
          <w:tab w:val="clear" w:pos="8640"/>
        </w:tabs>
      </w:pPr>
      <w:r>
        <w:rPr>
          <w:noProof/>
        </w:rPr>
        <w:pict>
          <v:shape id="_x0000_s1107" type="#_x0000_t202" style="position:absolute;margin-left:450pt;margin-top:486pt;width:263pt;height:31.95pt;z-index:251650560;mso-position-horizontal-relative:page;mso-position-vertical-relative:page" filled="f" stroked="f">
            <v:textbox style="mso-next-textbox:#_x0000_s1107" inset="0,0,0,0">
              <w:txbxContent>
                <w:p w:rsidR="00000000" w:rsidRDefault="002E5BA9">
                  <w:pPr>
                    <w:pStyle w:val="Heading2"/>
                    <w:jc w:val="center"/>
                    <w:rPr>
                      <w:i/>
                      <w:caps w:val="0"/>
                      <w:sz w:val="32"/>
                    </w:rPr>
                  </w:pPr>
                  <w:r>
                    <w:rPr>
                      <w:i/>
                      <w:caps w:val="0"/>
                      <w:sz w:val="32"/>
                    </w:rPr>
                    <w:t>A Scout Is Reverent</w:t>
                  </w:r>
                </w:p>
                <w:p w:rsidR="00000000" w:rsidRDefault="002E5BA9">
                  <w:pPr>
                    <w:jc w:val="center"/>
                  </w:pPr>
                </w:p>
                <w:p w:rsidR="00000000" w:rsidRDefault="002E5BA9"/>
              </w:txbxContent>
            </v:textbox>
            <w10:wrap anchorx="page" anchory="page"/>
          </v:shape>
        </w:pict>
      </w:r>
      <w:r>
        <w:br w:type="page"/>
      </w:r>
    </w:p>
    <w:p w:rsidR="00000000" w:rsidRDefault="002E5BA9">
      <w:r>
        <w:rPr>
          <w:noProof/>
        </w:rPr>
        <w:pict>
          <v:shape id="_x0000_s1126" type="#_x0000_t202" style="position:absolute;margin-left:423pt;margin-top:27pt;width:325.1pt;height:28.05pt;z-index:251659776;mso-position-horizontal-relative:page;mso-position-vertical-relative:page" filled="f" fillcolor="#f60" stroked="f">
            <v:textbox style="mso-next-textbox:#_x0000_s1126" inset="0,0,0,0">
              <w:txbxContent>
                <w:p w:rsidR="00000000" w:rsidRDefault="002E5BA9">
                  <w:pPr>
                    <w:pStyle w:val="RunningHead"/>
                    <w:tabs>
                      <w:tab w:val="right" w:pos="6480"/>
                    </w:tabs>
                    <w:jc w:val="left"/>
                  </w:pPr>
                  <w:r>
                    <w:rPr>
                      <w:sz w:val="22"/>
                    </w:rPr>
                    <w:t>Scout’s Own Service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18"/>
                    </w:rPr>
                    <w:t>Page 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5" type="#_x0000_t202" style="position:absolute;margin-left:6in;margin-top:63pt;width:315pt;height:531pt;z-index:251654656;mso-position-horizontal-relative:page;mso-position-vertical-relative:page" filled="f" stroked="f">
            <v:textbox style="mso-next-textbox:#_x0000_s1115" inset="0,0,0,0">
              <w:txbxContent>
                <w:p w:rsidR="00000000" w:rsidRDefault="002E5BA9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13" type="#_x0000_t202" style="position:absolute;margin-left:36.45pt;margin-top:63pt;width:328pt;height:540pt;z-index:251653632;mso-position-horizontal-relative:page;mso-position-vertical-relative:page" filled="f" stroked="f">
            <v:textbox style="mso-next-textbox:#_x0000_s1113" inset="0,0,0,0">
              <w:txbxContent>
                <w:p w:rsidR="00000000" w:rsidRDefault="002E5BA9">
                  <w:pPr>
                    <w:pStyle w:val="Heading31"/>
                    <w:spacing w:before="120"/>
                  </w:pPr>
                  <w:bookmarkStart w:id="1" w:name="B_Toc402055466"/>
                  <w:bookmarkStart w:id="2" w:name="B_Toc402053927"/>
                  <w:bookmarkStart w:id="3" w:name="_Toc402797846"/>
                  <w:bookmarkStart w:id="4" w:name="_Toc402968548"/>
                  <w:bookmarkStart w:id="5" w:name="_Toc402968921"/>
                  <w:r>
                    <w:t xml:space="preserve">Call </w:t>
                  </w:r>
                  <w:proofErr w:type="gramStart"/>
                  <w:r>
                    <w:t>To</w:t>
                  </w:r>
                  <w:proofErr w:type="gramEnd"/>
                  <w:r>
                    <w:t xml:space="preserve"> Worship (Chaplain Aide):</w:t>
                  </w:r>
                  <w:bookmarkEnd w:id="1"/>
                  <w:bookmarkEnd w:id="2"/>
                  <w:bookmarkEnd w:id="3"/>
                  <w:bookmarkEnd w:id="4"/>
                  <w:bookmarkEnd w:id="5"/>
                </w:p>
                <w:p w:rsidR="00000000" w:rsidRDefault="002E5BA9">
                  <w:pPr>
                    <w:pStyle w:val="BodyTextIndent2"/>
                    <w:spacing w:before="120"/>
                    <w:ind w:firstLine="0"/>
                    <w:rPr>
                      <w:b/>
                      <w:u w:val="single"/>
                    </w:rPr>
                  </w:pPr>
                </w:p>
                <w:p w:rsidR="00000000" w:rsidRDefault="002E5BA9">
                  <w:pPr>
                    <w:pStyle w:val="Heading31"/>
                    <w:spacing w:before="120"/>
                  </w:pPr>
                  <w:bookmarkStart w:id="6" w:name="B_Toc402055467"/>
                  <w:bookmarkStart w:id="7" w:name="B_Toc402053928"/>
                  <w:bookmarkStart w:id="8" w:name="_Toc402797847"/>
                  <w:bookmarkStart w:id="9" w:name="_Toc402968549"/>
                  <w:bookmarkStart w:id="10" w:name="_Toc402968922"/>
                  <w:r>
                    <w:t>Opening Prayer (All):</w:t>
                  </w:r>
                  <w:bookmarkEnd w:id="6"/>
                  <w:bookmarkEnd w:id="7"/>
                  <w:bookmarkEnd w:id="8"/>
                  <w:bookmarkEnd w:id="9"/>
                  <w:bookmarkEnd w:id="10"/>
                </w:p>
                <w:p w:rsidR="00000000" w:rsidRDefault="002E5BA9">
                  <w:pPr>
                    <w:pStyle w:val="BodyText2"/>
                  </w:pPr>
                </w:p>
                <w:p w:rsidR="00000000" w:rsidRDefault="002E5BA9">
                  <w:pPr>
                    <w:pStyle w:val="Heading31"/>
                    <w:spacing w:before="120"/>
                  </w:pPr>
                  <w:bookmarkStart w:id="11" w:name="B_Toc402055468"/>
                  <w:bookmarkStart w:id="12" w:name="B_Toc402053929"/>
                  <w:bookmarkStart w:id="13" w:name="_Toc402797848"/>
                  <w:bookmarkStart w:id="14" w:name="_Toc402968550"/>
                  <w:bookmarkStart w:id="15" w:name="_Toc402968923"/>
                  <w:r>
                    <w:t>Song: (All)</w:t>
                  </w:r>
                  <w:bookmarkEnd w:id="11"/>
                  <w:bookmarkEnd w:id="12"/>
                  <w:bookmarkEnd w:id="13"/>
                  <w:bookmarkEnd w:id="14"/>
                  <w:bookmarkEnd w:id="15"/>
                </w:p>
                <w:p w:rsidR="00000000" w:rsidRDefault="002E5BA9">
                  <w:pPr>
                    <w:pStyle w:val="Heading31"/>
                    <w:spacing w:before="120"/>
                  </w:pPr>
                </w:p>
                <w:p w:rsidR="00000000" w:rsidRDefault="002E5BA9">
                  <w:pPr>
                    <w:pStyle w:val="Heading31"/>
                    <w:spacing w:before="120"/>
                  </w:pPr>
                  <w:r>
                    <w:t>Responsive Reading</w:t>
                  </w:r>
                </w:p>
                <w:p w:rsidR="00000000" w:rsidRDefault="002E5BA9">
                  <w:pPr>
                    <w:pStyle w:val="Heading31"/>
                    <w:spacing w:before="120"/>
                    <w:rPr>
                      <w:b w:val="0"/>
                    </w:rPr>
                  </w:pPr>
                </w:p>
                <w:p w:rsidR="00000000" w:rsidRDefault="002E5BA9">
                  <w:pPr>
                    <w:pStyle w:val="Heading31"/>
                  </w:pPr>
                  <w:r>
                    <w:t>Reflection (Chaplain)</w:t>
                  </w:r>
                </w:p>
                <w:p w:rsidR="00000000" w:rsidRDefault="002E5BA9">
                  <w:pPr>
                    <w:pStyle w:val="Heading31"/>
                    <w:spacing w:before="120"/>
                  </w:pPr>
                  <w:r>
                    <w:t>Prayer (all)</w:t>
                  </w:r>
                </w:p>
                <w:p w:rsidR="00000000" w:rsidRDefault="002E5BA9">
                  <w:pPr>
                    <w:pStyle w:val="Heading31"/>
                    <w:spacing w:before="120"/>
                  </w:pPr>
                  <w:r>
                    <w:t>Hymn: (All)</w:t>
                  </w:r>
                </w:p>
                <w:p w:rsidR="00000000" w:rsidRDefault="002E5BA9">
                  <w:pPr>
                    <w:rPr>
                      <w:sz w:val="20"/>
                    </w:rPr>
                  </w:pPr>
                </w:p>
                <w:p w:rsidR="00000000" w:rsidRDefault="002E5BA9">
                  <w:pPr>
                    <w:pStyle w:val="Heading31"/>
                    <w:spacing w:before="120"/>
                  </w:pPr>
                  <w:r>
                    <w:t>Benediction (chaplain aide):</w:t>
                  </w:r>
                </w:p>
                <w:p w:rsidR="00000000" w:rsidRDefault="002E5BA9">
                  <w:pPr>
                    <w:pStyle w:val="TOC"/>
                    <w:spacing w:before="120"/>
                  </w:pPr>
                </w:p>
              </w:txbxContent>
            </v:textbox>
            <w10:wrap anchorx="page" anchory="page"/>
          </v:shape>
        </w:pict>
      </w:r>
    </w:p>
    <w:p w:rsidR="00000000" w:rsidRDefault="002E5BA9"/>
    <w:p w:rsidR="00000000" w:rsidRDefault="002E5BA9"/>
    <w:p w:rsidR="00000000" w:rsidRDefault="002E5BA9"/>
    <w:p w:rsidR="00000000" w:rsidRDefault="002E5BA9"/>
    <w:p w:rsidR="00000000" w:rsidRDefault="002E5BA9"/>
    <w:p w:rsidR="00000000" w:rsidRDefault="002E5BA9"/>
    <w:p w:rsidR="00000000" w:rsidRDefault="002E5BA9"/>
    <w:p w:rsidR="00000000" w:rsidRDefault="002E5BA9"/>
    <w:p w:rsidR="00000000" w:rsidRDefault="002E5BA9"/>
    <w:p w:rsidR="00000000" w:rsidRDefault="002E5BA9">
      <w:pPr>
        <w:pStyle w:val="Header"/>
        <w:tabs>
          <w:tab w:val="clear" w:pos="4320"/>
          <w:tab w:val="clear" w:pos="8640"/>
        </w:tabs>
      </w:pPr>
    </w:p>
    <w:p w:rsidR="00000000" w:rsidRDefault="002E5BA9">
      <w:pPr>
        <w:rPr>
          <w:noProof/>
        </w:rPr>
      </w:pPr>
      <w:r>
        <w:rPr>
          <w:noProof/>
        </w:rPr>
        <w:pict>
          <v:shape id="_x0000_s1124" type="#_x0000_t202" style="position:absolute;margin-left:38.2pt;margin-top:27.55pt;width:330.8pt;height:31.35pt;z-index:251657728;mso-position-horizontal-relative:page;mso-position-vertical-relative:page" filled="f" fillcolor="#f60" stroked="f">
            <v:textbox style="mso-next-textbox:#_x0000_s1124" inset="0,0,0,0">
              <w:txbxContent>
                <w:p w:rsidR="00000000" w:rsidRDefault="002E5BA9">
                  <w:pPr>
                    <w:pStyle w:val="RunningHead"/>
                    <w:tabs>
                      <w:tab w:val="right" w:pos="6385"/>
                    </w:tabs>
                    <w:jc w:val="left"/>
                    <w:rPr>
                      <w:i/>
                    </w:rPr>
                  </w:pPr>
                  <w:r>
                    <w:rPr>
                      <w:sz w:val="18"/>
                    </w:rPr>
                    <w:t xml:space="preserve">Page 2 </w:t>
                  </w:r>
                  <w:r>
                    <w:tab/>
                  </w:r>
                  <w:r>
                    <w:rPr>
                      <w:sz w:val="22"/>
                    </w:rPr>
                    <w:t>Scout’s Own Service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_x0000_s1125" style="position:absolute;z-index:251658752;mso-position-horizontal-relative:page;mso-position-vertical-relative:page" from="36pt,53.95pt" to="5in,53.95pt" strokeweight="2pt">
            <w10:wrap anchorx="page" anchory="page"/>
          </v:line>
        </w:pict>
      </w:r>
    </w:p>
    <w:p w:rsidR="00000000" w:rsidRDefault="002E5BA9"/>
    <w:p w:rsidR="00000000" w:rsidRDefault="002E5BA9"/>
    <w:p w:rsidR="00000000" w:rsidRDefault="002E5BA9">
      <w:pPr>
        <w:pStyle w:val="Header"/>
        <w:tabs>
          <w:tab w:val="clear" w:pos="4320"/>
          <w:tab w:val="clear" w:pos="8640"/>
        </w:tabs>
        <w:rPr>
          <w:noProof/>
        </w:rPr>
      </w:pPr>
    </w:p>
    <w:p w:rsidR="00000000" w:rsidRDefault="002E5BA9">
      <w:pPr>
        <w:rPr>
          <w:noProof/>
        </w:rPr>
      </w:pPr>
      <w:r>
        <w:rPr>
          <w:noProof/>
        </w:rPr>
        <w:pict>
          <v:line id="_x0000_s1127" style="position:absolute;z-index:251660800;mso-position-horizontal-relative:page;mso-position-vertical-relative:page" from="434pt,54pt" to="758pt,54pt" strokeweight="2pt">
            <w10:wrap anchorx="page" anchory="page"/>
          </v:line>
        </w:pict>
      </w:r>
    </w:p>
    <w:p w:rsidR="00000000" w:rsidRDefault="002E5BA9"/>
    <w:sectPr w:rsidR="0000000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BA9">
      <w:r>
        <w:separator/>
      </w:r>
    </w:p>
  </w:endnote>
  <w:endnote w:type="continuationSeparator" w:id="0">
    <w:p w:rsidR="00000000" w:rsidRDefault="002E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ster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BA9">
      <w:r>
        <w:separator/>
      </w:r>
    </w:p>
  </w:footnote>
  <w:footnote w:type="continuationSeparator" w:id="0">
    <w:p w:rsidR="00000000" w:rsidRDefault="002E5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1D9"/>
    <w:multiLevelType w:val="hybridMultilevel"/>
    <w:tmpl w:val="B0564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1592C38"/>
    <w:multiLevelType w:val="multilevel"/>
    <w:tmpl w:val="4B7AD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" w:hAnsi="Couri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1756BA"/>
    <w:multiLevelType w:val="hybridMultilevel"/>
    <w:tmpl w:val="BCD6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F52112"/>
    <w:multiLevelType w:val="hybridMultilevel"/>
    <w:tmpl w:val="D7AA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A832E3"/>
    <w:multiLevelType w:val="hybridMultilevel"/>
    <w:tmpl w:val="E4B8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1080"/>
  <w:doNotHyphenateCaps/>
  <w:displayHorizontalDrawingGridEvery w:val="0"/>
  <w:displayVerticalDrawingGridEvery w:val="0"/>
  <w:characterSpacingControl w:val="doNotCompress"/>
  <w:savePreviewPicture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063"/>
    <w:rsid w:val="00090063"/>
    <w:rsid w:val="002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imes New Roman" w:hAnsi="Tahom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Heading1"/>
    <w:next w:val="Normal"/>
    <w:qFormat/>
    <w:pPr>
      <w:outlineLvl w:val="1"/>
    </w:pPr>
    <w:rPr>
      <w:caps/>
      <w:sz w:val="28"/>
    </w:rPr>
  </w:style>
  <w:style w:type="paragraph" w:styleId="Heading3">
    <w:name w:val="heading 3"/>
    <w:basedOn w:val="Heading1"/>
    <w:next w:val="Normal"/>
    <w:qFormat/>
    <w:pPr>
      <w:outlineLvl w:val="2"/>
    </w:pPr>
    <w:rPr>
      <w:sz w:val="22"/>
    </w:rPr>
  </w:style>
  <w:style w:type="paragraph" w:styleId="Heading4">
    <w:name w:val="heading 4"/>
    <w:basedOn w:val="Heading1"/>
    <w:next w:val="Normal"/>
    <w:qFormat/>
    <w:pPr>
      <w:ind w:left="58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120"/>
      <w:ind w:left="1440" w:hanging="1440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spacing w:before="120"/>
      <w:outlineLvl w:val="7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after="120" w:line="360" w:lineRule="auto"/>
    </w:pPr>
    <w:rPr>
      <w:color w:val="000000"/>
      <w:sz w:val="20"/>
    </w:rPr>
  </w:style>
  <w:style w:type="paragraph" w:customStyle="1" w:styleId="Masthead">
    <w:name w:val="Masthead"/>
    <w:basedOn w:val="Heading1"/>
    <w:rPr>
      <w:sz w:val="60"/>
    </w:rPr>
  </w:style>
  <w:style w:type="paragraph" w:customStyle="1" w:styleId="Address2">
    <w:name w:val="Address 2"/>
    <w:basedOn w:val="Normal"/>
    <w:rPr>
      <w:sz w:val="32"/>
    </w:rPr>
  </w:style>
  <w:style w:type="paragraph" w:customStyle="1" w:styleId="RunningHead">
    <w:name w:val="Running Head"/>
    <w:basedOn w:val="Normal"/>
    <w:pPr>
      <w:spacing w:before="60" w:after="60"/>
      <w:jc w:val="right"/>
    </w:pPr>
    <w:rPr>
      <w:b/>
    </w:rPr>
  </w:style>
  <w:style w:type="paragraph" w:customStyle="1" w:styleId="Address1">
    <w:name w:val="Address 1"/>
    <w:basedOn w:val="Normal"/>
    <w:rPr>
      <w:sz w:val="28"/>
    </w:rPr>
  </w:style>
  <w:style w:type="paragraph" w:customStyle="1" w:styleId="TableText">
    <w:name w:val="Table Text"/>
    <w:basedOn w:val="BodyText"/>
    <w:rPr>
      <w:sz w:val="18"/>
    </w:rPr>
  </w:style>
  <w:style w:type="paragraph" w:styleId="BodyTextIndent">
    <w:name w:val="Body Text Indent"/>
    <w:basedOn w:val="Normal"/>
    <w:semiHidden/>
    <w:pPr>
      <w:spacing w:line="360" w:lineRule="auto"/>
    </w:pPr>
  </w:style>
  <w:style w:type="paragraph" w:styleId="BodyText3">
    <w:name w:val="Body Text 3"/>
    <w:basedOn w:val="Normal"/>
    <w:semiHidden/>
    <w:rPr>
      <w:sz w:val="20"/>
    </w:rPr>
  </w:style>
  <w:style w:type="paragraph" w:customStyle="1" w:styleId="TOC">
    <w:name w:val="TOC"/>
    <w:basedOn w:val="BodyText"/>
    <w:pPr>
      <w:tabs>
        <w:tab w:val="right" w:pos="6390"/>
      </w:tabs>
      <w:spacing w:after="0"/>
    </w:pPr>
  </w:style>
  <w:style w:type="paragraph" w:customStyle="1" w:styleId="LogoLine">
    <w:name w:val="Logo Line"/>
    <w:basedOn w:val="Normal"/>
    <w:pPr>
      <w:jc w:val="center"/>
    </w:pPr>
    <w:rPr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eading31">
    <w:name w:val="Heading 31"/>
    <w:basedOn w:val="Normal"/>
    <w:pPr>
      <w:keepNext/>
      <w:jc w:val="center"/>
    </w:pPr>
    <w:rPr>
      <w:rFonts w:ascii="Helvetica" w:hAnsi="Helvetica"/>
      <w:b/>
    </w:rPr>
  </w:style>
  <w:style w:type="paragraph" w:styleId="BodyTextIndent2">
    <w:name w:val="Body Text Indent 2"/>
    <w:basedOn w:val="Normal"/>
    <w:semiHidden/>
    <w:pPr>
      <w:tabs>
        <w:tab w:val="left" w:pos="1980"/>
      </w:tabs>
      <w:ind w:firstLine="360"/>
    </w:pPr>
    <w:rPr>
      <w:sz w:val="20"/>
    </w:rPr>
  </w:style>
  <w:style w:type="paragraph" w:customStyle="1" w:styleId="ParagraphIndented">
    <w:name w:val="Paragraph Indented"/>
    <w:basedOn w:val="Normal"/>
    <w:pPr>
      <w:ind w:firstLine="360"/>
      <w:jc w:val="both"/>
    </w:pPr>
    <w:rPr>
      <w:rFonts w:ascii="Helvetica" w:hAnsi="Helvetica"/>
      <w:sz w:val="20"/>
    </w:rPr>
  </w:style>
  <w:style w:type="paragraph" w:styleId="BodyTextIndent3">
    <w:name w:val="Body Text Indent 3"/>
    <w:basedOn w:val="Normal"/>
    <w:semiHidden/>
    <w:pPr>
      <w:ind w:left="1440" w:hanging="1440"/>
    </w:pPr>
    <w:rPr>
      <w:sz w:val="20"/>
    </w:rPr>
  </w:style>
  <w:style w:type="paragraph" w:styleId="BodyText2">
    <w:name w:val="Body Text 2"/>
    <w:basedOn w:val="Normal"/>
    <w:semiHidden/>
    <w:pPr>
      <w:keepNext/>
      <w:tabs>
        <w:tab w:val="left" w:pos="1980"/>
      </w:tabs>
      <w:spacing w:before="120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cz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c%20HD:Applications:Microsoft%20Office%20X:Office:Wizard%20Templates:Catalogs:Neu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Neutral</Template>
  <TotalTime>2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Catalogs</vt:lpstr>
    </vt:vector>
  </TitlesOfParts>
  <Company>Microsoft Corporation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Catalogs</dc:title>
  <dc:subject/>
  <dc:creator>Craig Ibbotson</dc:creator>
  <cp:keywords/>
  <cp:lastModifiedBy>Jeff Tassmer</cp:lastModifiedBy>
  <cp:revision>3</cp:revision>
  <cp:lastPrinted>2002-11-15T03:10:00Z</cp:lastPrinted>
  <dcterms:created xsi:type="dcterms:W3CDTF">2013-09-25T17:50:00Z</dcterms:created>
  <dcterms:modified xsi:type="dcterms:W3CDTF">2013-09-25T17:52:00Z</dcterms:modified>
</cp:coreProperties>
</file>